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 xml:space="preserve">     </w:t>
      </w:r>
      <w:r w:rsidR="00212B32">
        <w:rPr>
          <w:rFonts w:ascii="Times New Roman" w:eastAsia="Times New Roman" w:hAnsi="Times New Roman" w:cs="Times New Roman"/>
          <w:sz w:val="24"/>
          <w:szCs w:val="24"/>
        </w:rPr>
        <w:t xml:space="preserve"> </w:t>
      </w:r>
      <w:r w:rsidRPr="00722FE7" w:rsidR="00450D9D">
        <w:rPr>
          <w:rFonts w:ascii="Times New Roman" w:eastAsia="Times New Roman" w:hAnsi="Times New Roman" w:cs="Times New Roman"/>
          <w:sz w:val="24"/>
          <w:szCs w:val="24"/>
        </w:rPr>
        <w:t xml:space="preserve"> </w:t>
      </w:r>
      <w:r w:rsidR="00286BF1">
        <w:rPr>
          <w:rFonts w:ascii="Times New Roman" w:eastAsia="Times New Roman" w:hAnsi="Times New Roman" w:cs="Times New Roman"/>
          <w:sz w:val="24"/>
          <w:szCs w:val="24"/>
        </w:rPr>
        <w:t>04</w:t>
      </w:r>
      <w:r w:rsidR="00821299">
        <w:rPr>
          <w:rFonts w:ascii="Times New Roman" w:eastAsia="Times New Roman" w:hAnsi="Times New Roman" w:cs="Times New Roman"/>
          <w:sz w:val="24"/>
          <w:szCs w:val="24"/>
        </w:rPr>
        <w:t xml:space="preserve"> </w:t>
      </w:r>
      <w:r w:rsidR="00286BF1">
        <w:rPr>
          <w:rFonts w:ascii="Times New Roman" w:eastAsia="Times New Roman" w:hAnsi="Times New Roman" w:cs="Times New Roman"/>
          <w:sz w:val="24"/>
          <w:szCs w:val="24"/>
        </w:rPr>
        <w:t>июня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286BF1">
        <w:rPr>
          <w:rFonts w:ascii="Times New Roman" w:eastAsia="Times New Roman" w:hAnsi="Times New Roman" w:cs="Times New Roman"/>
          <w:b/>
          <w:sz w:val="24"/>
          <w:szCs w:val="24"/>
        </w:rPr>
        <w:t>612</w:t>
      </w:r>
      <w:r w:rsidRPr="00722FE7">
        <w:rPr>
          <w:rFonts w:ascii="Times New Roman" w:eastAsia="Times New Roman" w:hAnsi="Times New Roman" w:cs="Times New Roman"/>
          <w:b/>
          <w:sz w:val="24"/>
          <w:szCs w:val="24"/>
        </w:rPr>
        <w:t>-280</w:t>
      </w:r>
      <w:r w:rsidR="00212B32">
        <w:rPr>
          <w:rFonts w:ascii="Times New Roman" w:eastAsia="Times New Roman" w:hAnsi="Times New Roman" w:cs="Times New Roman"/>
          <w:b/>
          <w:sz w:val="24"/>
          <w:szCs w:val="24"/>
        </w:rPr>
        <w:t>4</w:t>
      </w:r>
      <w:r w:rsidRPr="00722FE7">
        <w:rPr>
          <w:rFonts w:ascii="Times New Roman" w:eastAsia="Times New Roman" w:hAnsi="Times New Roman" w:cs="Times New Roman"/>
          <w:b/>
          <w:sz w:val="24"/>
          <w:szCs w:val="24"/>
        </w:rPr>
        <w:t>/202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286BF1">
        <w:rPr>
          <w:rFonts w:ascii="Times New Roman" w:eastAsia="Times New Roman" w:hAnsi="Times New Roman" w:cs="Times New Roman"/>
          <w:b/>
          <w:sz w:val="24"/>
          <w:szCs w:val="24"/>
        </w:rPr>
        <w:t>Ветохина</w:t>
      </w:r>
      <w:r w:rsidR="00286BF1">
        <w:rPr>
          <w:rFonts w:ascii="Times New Roman" w:eastAsia="Times New Roman" w:hAnsi="Times New Roman" w:cs="Times New Roman"/>
          <w:b/>
          <w:sz w:val="24"/>
          <w:szCs w:val="24"/>
        </w:rPr>
        <w:t xml:space="preserve"> </w:t>
      </w:r>
      <w:r w:rsidR="007B1348">
        <w:rPr>
          <w:rFonts w:ascii="Times New Roman" w:eastAsia="Times New Roman" w:hAnsi="Times New Roman" w:cs="Times New Roman"/>
          <w:b/>
          <w:sz w:val="24"/>
          <w:szCs w:val="24"/>
        </w:rPr>
        <w:t>Е.Ю.***</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Ветохин</w:t>
      </w:r>
      <w:r>
        <w:rPr>
          <w:rFonts w:ascii="Times New Roman" w:eastAsia="Times New Roman" w:hAnsi="Times New Roman" w:cs="Times New Roman"/>
          <w:sz w:val="24"/>
          <w:szCs w:val="24"/>
        </w:rPr>
        <w:t xml:space="preserve"> Е.Ю</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00503700">
        <w:rPr>
          <w:rFonts w:ascii="Times New Roman" w:eastAsia="Times New Roman" w:hAnsi="Times New Roman" w:cs="Times New Roman"/>
          <w:sz w:val="24"/>
          <w:szCs w:val="24"/>
        </w:rPr>
        <w:t>.05.2025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08</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43</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7B1348">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7B1348">
        <w:rPr>
          <w:rFonts w:ascii="Times New Roman" w:eastAsia="Times New Roman" w:hAnsi="Times New Roman" w:cs="Times New Roman"/>
          <w:sz w:val="24"/>
          <w:szCs w:val="24"/>
        </w:rPr>
        <w:t>***</w:t>
      </w:r>
      <w:r w:rsidR="00992CC2">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7B1348">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7B1348">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rsidP="00132560">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132560">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sidR="00132560">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CA2C74" w:rsidR="00CA2C74">
        <w:rPr>
          <w:rFonts w:ascii="Times New Roman" w:eastAsia="Times New Roman" w:hAnsi="Times New Roman" w:cs="Times New Roman"/>
          <w:sz w:val="24"/>
          <w:szCs w:val="24"/>
        </w:rPr>
        <w:t>Ветохин</w:t>
      </w:r>
      <w:r w:rsidRPr="00CA2C74" w:rsidR="00CA2C74">
        <w:rPr>
          <w:rFonts w:ascii="Times New Roman" w:eastAsia="Times New Roman" w:hAnsi="Times New Roman" w:cs="Times New Roman"/>
          <w:sz w:val="24"/>
          <w:szCs w:val="24"/>
        </w:rPr>
        <w:t xml:space="preserve"> Е.Ю</w:t>
      </w:r>
      <w:r w:rsidRPr="00722FE7" w:rsidR="00CD4192">
        <w:rPr>
          <w:rFonts w:ascii="Times New Roman" w:eastAsia="Times New Roman" w:hAnsi="Times New Roman" w:cs="Times New Roman"/>
          <w:sz w:val="24"/>
          <w:szCs w:val="24"/>
        </w:rPr>
        <w:t xml:space="preserve">. </w:t>
      </w:r>
      <w:r w:rsidR="00132560">
        <w:rPr>
          <w:rFonts w:ascii="Times New Roman" w:eastAsia="Times New Roman" w:hAnsi="Times New Roman" w:cs="Times New Roman"/>
          <w:sz w:val="24"/>
          <w:szCs w:val="24"/>
        </w:rPr>
        <w:t xml:space="preserve">правом на защитника не воспользовался, вину признал, раскаялся, пояснил, что не заметил знак.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8134F9" w:rsidR="008134F9">
        <w:rPr>
          <w:rFonts w:ascii="Times New Roman" w:eastAsia="Times New Roman" w:hAnsi="Times New Roman" w:cs="Times New Roman"/>
          <w:sz w:val="24"/>
          <w:szCs w:val="24"/>
        </w:rPr>
        <w:t>Ветохин</w:t>
      </w:r>
      <w:r w:rsidR="008134F9">
        <w:rPr>
          <w:rFonts w:ascii="Times New Roman" w:eastAsia="Times New Roman" w:hAnsi="Times New Roman" w:cs="Times New Roman"/>
          <w:sz w:val="24"/>
          <w:szCs w:val="24"/>
        </w:rPr>
        <w:t>а</w:t>
      </w:r>
      <w:r w:rsidRPr="008134F9" w:rsidR="008134F9">
        <w:rPr>
          <w:rFonts w:ascii="Times New Roman" w:eastAsia="Times New Roman" w:hAnsi="Times New Roman" w:cs="Times New Roman"/>
          <w:sz w:val="24"/>
          <w:szCs w:val="24"/>
        </w:rPr>
        <w:t xml:space="preserve"> Е.Ю</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7B1348">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CA2C74">
        <w:rPr>
          <w:rFonts w:ascii="Times New Roman" w:eastAsia="Times New Roman" w:hAnsi="Times New Roman" w:cs="Times New Roman"/>
          <w:sz w:val="24"/>
          <w:szCs w:val="24"/>
        </w:rPr>
        <w:t>11</w:t>
      </w:r>
      <w:r w:rsidR="00503700">
        <w:rPr>
          <w:rFonts w:ascii="Times New Roman" w:eastAsia="Times New Roman" w:hAnsi="Times New Roman" w:cs="Times New Roman"/>
          <w:sz w:val="24"/>
          <w:szCs w:val="24"/>
        </w:rPr>
        <w:t>.05.2025</w:t>
      </w:r>
      <w:r w:rsidRPr="00722FE7" w:rsidR="000A74D7">
        <w:rPr>
          <w:rFonts w:ascii="Times New Roman" w:eastAsia="Times New Roman" w:hAnsi="Times New Roman" w:cs="Times New Roman"/>
          <w:sz w:val="24"/>
          <w:szCs w:val="24"/>
        </w:rPr>
        <w:t xml:space="preserve">, согласно которого </w:t>
      </w:r>
      <w:r w:rsidRPr="00CA2C74" w:rsidR="00CA2C74">
        <w:rPr>
          <w:rFonts w:ascii="Times New Roman" w:eastAsia="Times New Roman" w:hAnsi="Times New Roman" w:cs="Times New Roman"/>
          <w:sz w:val="24"/>
          <w:szCs w:val="24"/>
        </w:rPr>
        <w:t>Ветохин</w:t>
      </w:r>
      <w:r w:rsidRPr="00CA2C74" w:rsidR="00CA2C74">
        <w:rPr>
          <w:rFonts w:ascii="Times New Roman" w:eastAsia="Times New Roman" w:hAnsi="Times New Roman" w:cs="Times New Roman"/>
          <w:sz w:val="24"/>
          <w:szCs w:val="24"/>
        </w:rPr>
        <w:t xml:space="preserve"> Е.Ю. 11.05.2025 в 08 час. 43 мин. управляя автомобилем марки «</w:t>
      </w:r>
      <w:r w:rsidR="007B1348">
        <w:rPr>
          <w:rFonts w:ascii="Times New Roman" w:eastAsia="Times New Roman" w:hAnsi="Times New Roman" w:cs="Times New Roman"/>
          <w:sz w:val="24"/>
          <w:szCs w:val="24"/>
        </w:rPr>
        <w:t>***</w:t>
      </w:r>
      <w:r w:rsidRPr="00CA2C74" w:rsidR="00CA2C74">
        <w:rPr>
          <w:rFonts w:ascii="Times New Roman" w:eastAsia="Times New Roman" w:hAnsi="Times New Roman" w:cs="Times New Roman"/>
          <w:sz w:val="24"/>
          <w:szCs w:val="24"/>
        </w:rPr>
        <w:t xml:space="preserve">» г/н </w:t>
      </w:r>
      <w:r w:rsidR="007B1348">
        <w:rPr>
          <w:rFonts w:ascii="Times New Roman" w:eastAsia="Times New Roman" w:hAnsi="Times New Roman" w:cs="Times New Roman"/>
          <w:sz w:val="24"/>
          <w:szCs w:val="24"/>
        </w:rPr>
        <w:t xml:space="preserve">*** </w:t>
      </w:r>
      <w:r w:rsidRPr="00CA2C74" w:rsidR="00CA2C74">
        <w:rPr>
          <w:rFonts w:ascii="Times New Roman" w:eastAsia="Times New Roman" w:hAnsi="Times New Roman" w:cs="Times New Roman"/>
          <w:sz w:val="24"/>
          <w:szCs w:val="24"/>
        </w:rPr>
        <w:t xml:space="preserve">рег., на </w:t>
      </w:r>
      <w:r w:rsidR="007B1348">
        <w:rPr>
          <w:rFonts w:ascii="Times New Roman" w:eastAsia="Times New Roman" w:hAnsi="Times New Roman" w:cs="Times New Roman"/>
          <w:sz w:val="24"/>
          <w:szCs w:val="24"/>
        </w:rPr>
        <w:t>***</w:t>
      </w:r>
      <w:r w:rsidRPr="00CA2C74" w:rsidR="00CA2C74">
        <w:rPr>
          <w:rFonts w:ascii="Times New Roman" w:eastAsia="Times New Roman" w:hAnsi="Times New Roman" w:cs="Times New Roman"/>
          <w:sz w:val="24"/>
          <w:szCs w:val="24"/>
        </w:rPr>
        <w:t xml:space="preserve"> </w:t>
      </w:r>
      <w:r w:rsidRPr="00CA2C74" w:rsidR="00CA2C74">
        <w:rPr>
          <w:rFonts w:ascii="Times New Roman" w:eastAsia="Times New Roman" w:hAnsi="Times New Roman" w:cs="Times New Roman"/>
          <w:sz w:val="24"/>
          <w:szCs w:val="24"/>
        </w:rPr>
        <w:t>километре</w:t>
      </w:r>
      <w:r w:rsidRPr="00CA2C74" w:rsidR="00CA2C74">
        <w:rPr>
          <w:rFonts w:ascii="Times New Roman" w:eastAsia="Times New Roman" w:hAnsi="Times New Roman" w:cs="Times New Roman"/>
          <w:sz w:val="24"/>
          <w:szCs w:val="24"/>
        </w:rPr>
        <w:t xml:space="preserve"> а/д </w:t>
      </w:r>
      <w:r w:rsidR="007B1348">
        <w:rPr>
          <w:rFonts w:ascii="Times New Roman" w:eastAsia="Times New Roman" w:hAnsi="Times New Roman" w:cs="Times New Roman"/>
          <w:sz w:val="24"/>
          <w:szCs w:val="24"/>
        </w:rPr>
        <w:t>***</w:t>
      </w:r>
      <w:r w:rsidRPr="00CA2C74" w:rsidR="00CA2C74">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7B1348">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8134F9">
        <w:rPr>
          <w:rFonts w:ascii="Times New Roman" w:eastAsia="Times New Roman" w:hAnsi="Times New Roman" w:cs="Times New Roman"/>
          <w:sz w:val="24"/>
          <w:szCs w:val="24"/>
        </w:rPr>
        <w:t>11</w:t>
      </w:r>
      <w:r w:rsidR="00503700">
        <w:rPr>
          <w:rFonts w:ascii="Times New Roman" w:eastAsia="Times New Roman" w:hAnsi="Times New Roman" w:cs="Times New Roman"/>
          <w:sz w:val="24"/>
          <w:szCs w:val="24"/>
        </w:rPr>
        <w:t>.05.2025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8134F9" w:rsidR="008134F9">
        <w:rPr>
          <w:rFonts w:ascii="Times New Roman" w:eastAsia="Times New Roman" w:hAnsi="Times New Roman" w:cs="Times New Roman"/>
          <w:sz w:val="24"/>
          <w:szCs w:val="24"/>
        </w:rPr>
        <w:t>Ветохина</w:t>
      </w:r>
      <w:r w:rsidRPr="008134F9" w:rsidR="008134F9">
        <w:rPr>
          <w:rFonts w:ascii="Times New Roman" w:eastAsia="Times New Roman" w:hAnsi="Times New Roman" w:cs="Times New Roman"/>
          <w:sz w:val="24"/>
          <w:szCs w:val="24"/>
        </w:rPr>
        <w:t xml:space="preserve"> Е.Ю</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8134F9" w:rsidR="008134F9">
        <w:rPr>
          <w:rFonts w:ascii="Times New Roman" w:eastAsia="Times New Roman" w:hAnsi="Times New Roman" w:cs="Times New Roman"/>
          <w:sz w:val="24"/>
          <w:szCs w:val="24"/>
        </w:rPr>
        <w:t>Ветохина</w:t>
      </w:r>
      <w:r w:rsidRPr="008134F9" w:rsidR="008134F9">
        <w:rPr>
          <w:rFonts w:ascii="Times New Roman" w:eastAsia="Times New Roman" w:hAnsi="Times New Roman" w:cs="Times New Roman"/>
          <w:sz w:val="24"/>
          <w:szCs w:val="24"/>
        </w:rPr>
        <w:t xml:space="preserve"> Е.Ю</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8134F9" w:rsidR="008134F9">
        <w:rPr>
          <w:rFonts w:ascii="Times New Roman" w:eastAsia="Times New Roman" w:hAnsi="Times New Roman" w:cs="Times New Roman"/>
          <w:sz w:val="24"/>
          <w:szCs w:val="24"/>
        </w:rPr>
        <w:t>«</w:t>
      </w:r>
      <w:r w:rsidR="007B1348">
        <w:rPr>
          <w:rFonts w:ascii="Times New Roman" w:eastAsia="Times New Roman" w:hAnsi="Times New Roman" w:cs="Times New Roman"/>
          <w:sz w:val="24"/>
          <w:szCs w:val="24"/>
        </w:rPr>
        <w:t>***</w:t>
      </w:r>
      <w:r w:rsidRPr="008134F9" w:rsidR="008134F9">
        <w:rPr>
          <w:rFonts w:ascii="Times New Roman" w:eastAsia="Times New Roman" w:hAnsi="Times New Roman" w:cs="Times New Roman"/>
          <w:sz w:val="24"/>
          <w:szCs w:val="24"/>
        </w:rPr>
        <w:t xml:space="preserve">» г/н </w:t>
      </w:r>
      <w:r w:rsidR="007B1348">
        <w:rPr>
          <w:rFonts w:ascii="Times New Roman" w:eastAsia="Times New Roman" w:hAnsi="Times New Roman" w:cs="Times New Roman"/>
          <w:sz w:val="24"/>
          <w:szCs w:val="24"/>
        </w:rPr>
        <w:t>***</w:t>
      </w:r>
      <w:r w:rsidRPr="009051BF" w:rsidR="009051BF">
        <w:rPr>
          <w:rFonts w:ascii="Times New Roman" w:eastAsia="Times New Roman" w:hAnsi="Times New Roman" w:cs="Times New Roman"/>
          <w:sz w:val="24"/>
          <w:szCs w:val="24"/>
        </w:rPr>
        <w:t xml:space="preserve"> рег</w:t>
      </w:r>
      <w:r w:rsidR="009051BF">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212B32" w:rsidR="00212B32">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9051BF">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8134F9" w:rsidR="008134F9">
        <w:rPr>
          <w:rFonts w:ascii="Times New Roman" w:eastAsia="Times New Roman" w:hAnsi="Times New Roman" w:cs="Times New Roman"/>
          <w:sz w:val="24"/>
          <w:szCs w:val="24"/>
        </w:rPr>
        <w:t>Ветохина</w:t>
      </w:r>
      <w:r w:rsidRPr="008134F9" w:rsidR="008134F9">
        <w:rPr>
          <w:rFonts w:ascii="Times New Roman" w:eastAsia="Times New Roman" w:hAnsi="Times New Roman" w:cs="Times New Roman"/>
          <w:sz w:val="24"/>
          <w:szCs w:val="24"/>
        </w:rPr>
        <w:t xml:space="preserve"> Е.Ю</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8134F9" w:rsidR="008134F9">
        <w:rPr>
          <w:rFonts w:ascii="Times New Roman" w:eastAsia="Times New Roman" w:hAnsi="Times New Roman" w:cs="Times New Roman"/>
          <w:sz w:val="24"/>
          <w:szCs w:val="24"/>
        </w:rPr>
        <w:t>Ветохина</w:t>
      </w:r>
      <w:r w:rsidRPr="008134F9" w:rsidR="008134F9">
        <w:rPr>
          <w:rFonts w:ascii="Times New Roman" w:eastAsia="Times New Roman" w:hAnsi="Times New Roman" w:cs="Times New Roman"/>
          <w:sz w:val="24"/>
          <w:szCs w:val="24"/>
        </w:rPr>
        <w:t xml:space="preserve"> Е.Ю</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8134F9" w:rsidR="008134F9">
        <w:rPr>
          <w:rFonts w:ascii="Times New Roman" w:eastAsia="Times New Roman" w:hAnsi="Times New Roman" w:cs="Times New Roman"/>
          <w:sz w:val="24"/>
          <w:szCs w:val="24"/>
        </w:rPr>
        <w:t>Ветохина</w:t>
      </w:r>
      <w:r w:rsidRPr="008134F9" w:rsidR="008134F9">
        <w:rPr>
          <w:rFonts w:ascii="Times New Roman" w:eastAsia="Times New Roman" w:hAnsi="Times New Roman" w:cs="Times New Roman"/>
          <w:sz w:val="24"/>
          <w:szCs w:val="24"/>
        </w:rPr>
        <w:t xml:space="preserve"> Е.Ю</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8134F9" w:rsidR="008134F9">
        <w:rPr>
          <w:rFonts w:ascii="Times New Roman" w:eastAsia="Times New Roman" w:hAnsi="Times New Roman" w:cs="Times New Roman"/>
          <w:sz w:val="24"/>
          <w:szCs w:val="24"/>
        </w:rPr>
        <w:t>Ветохина</w:t>
      </w:r>
      <w:r w:rsidRPr="008134F9" w:rsidR="008134F9">
        <w:rPr>
          <w:rFonts w:ascii="Times New Roman" w:eastAsia="Times New Roman" w:hAnsi="Times New Roman" w:cs="Times New Roman"/>
          <w:sz w:val="24"/>
          <w:szCs w:val="24"/>
        </w:rPr>
        <w:t xml:space="preserve"> Е.Ю</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132560" w:rsidRPr="00132560" w:rsidP="00132560">
      <w:pPr>
        <w:spacing w:after="0" w:line="240" w:lineRule="auto"/>
        <w:ind w:firstLine="709"/>
        <w:jc w:val="both"/>
        <w:rPr>
          <w:rFonts w:ascii="Times New Roman" w:eastAsia="Times New Roman" w:hAnsi="Times New Roman" w:cs="Times New Roman"/>
          <w:sz w:val="24"/>
          <w:szCs w:val="24"/>
        </w:rPr>
      </w:pPr>
      <w:r w:rsidRPr="00132560">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8134F9" w:rsidR="008134F9">
        <w:rPr>
          <w:rFonts w:ascii="Times New Roman" w:eastAsia="Times New Roman" w:hAnsi="Times New Roman" w:cs="Times New Roman"/>
          <w:b/>
          <w:sz w:val="24"/>
          <w:szCs w:val="24"/>
        </w:rPr>
        <w:t>Ветохина</w:t>
      </w:r>
      <w:r w:rsidRPr="008134F9" w:rsidR="008134F9">
        <w:rPr>
          <w:rFonts w:ascii="Times New Roman" w:eastAsia="Times New Roman" w:hAnsi="Times New Roman" w:cs="Times New Roman"/>
          <w:b/>
          <w:sz w:val="24"/>
          <w:szCs w:val="24"/>
        </w:rPr>
        <w:t xml:space="preserve"> </w:t>
      </w:r>
      <w:r w:rsidR="007B1348">
        <w:rPr>
          <w:rFonts w:ascii="Times New Roman" w:eastAsia="Times New Roman" w:hAnsi="Times New Roman" w:cs="Times New Roman"/>
          <w:b/>
          <w:sz w:val="24"/>
          <w:szCs w:val="24"/>
        </w:rPr>
        <w:t>Е.Ю.</w:t>
      </w:r>
      <w:r w:rsidRPr="008134F9" w:rsidR="008134F9">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212B32" w:rsidRPr="007504F9" w:rsidP="007504F9">
      <w:pPr>
        <w:spacing w:after="0" w:line="240" w:lineRule="auto"/>
        <w:ind w:firstLine="708"/>
        <w:jc w:val="both"/>
        <w:rPr>
          <w:rFonts w:ascii="Times New Roman" w:eastAsia="Times New Roman" w:hAnsi="Times New Roman" w:cs="Times New Roman"/>
          <w:color w:val="000000"/>
          <w:sz w:val="24"/>
          <w:szCs w:val="24"/>
        </w:rPr>
      </w:pPr>
      <w:r w:rsidRPr="00212B32">
        <w:rPr>
          <w:rFonts w:ascii="Times New Roman" w:eastAsia="Times New Roman" w:hAnsi="Times New Roman" w:cs="Times New Roman"/>
          <w:color w:val="000000"/>
          <w:sz w:val="24"/>
          <w:szCs w:val="24"/>
        </w:rPr>
        <w:t>Диск с видеозаписью хранить в материалах дела</w:t>
      </w:r>
      <w:r>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C62C95">
        <w:rPr>
          <w:rFonts w:ascii="Times New Roman" w:eastAsia="Times New Roman" w:hAnsi="Times New Roman" w:cs="Times New Roman"/>
          <w:color w:val="000000"/>
          <w:sz w:val="24"/>
          <w:szCs w:val="24"/>
        </w:rPr>
        <w:t>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EE3075">
        <w:rPr>
          <w:rFonts w:ascii="Times New Roman" w:eastAsia="Times New Roman" w:hAnsi="Times New Roman" w:cs="Times New Roman"/>
          <w:color w:val="000000"/>
          <w:sz w:val="24"/>
          <w:szCs w:val="24"/>
        </w:rPr>
        <w:t>8810486250910009871</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132560"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132560">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8664448"/>
      <w:docPartObj>
        <w:docPartGallery w:val="Page Numbers (Bottom of Page)"/>
        <w:docPartUnique/>
      </w:docPartObj>
    </w:sdtPr>
    <w:sdtContent>
      <w:p w:rsidR="00132560">
        <w:pPr>
          <w:pStyle w:val="Footer"/>
          <w:jc w:val="center"/>
        </w:pPr>
        <w:r>
          <w:fldChar w:fldCharType="begin"/>
        </w:r>
        <w:r>
          <w:instrText>PAGE   \* MERGEFORMAT</w:instrText>
        </w:r>
        <w:r>
          <w:fldChar w:fldCharType="separate"/>
        </w:r>
        <w:r w:rsidR="007B1348">
          <w:rPr>
            <w:noProof/>
          </w:rPr>
          <w:t>3</w:t>
        </w:r>
        <w:r>
          <w:fldChar w:fldCharType="end"/>
        </w:r>
      </w:p>
    </w:sdtContent>
  </w:sdt>
  <w:p w:rsidR="0013256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3E2B"/>
    <w:rsid w:val="00065EB1"/>
    <w:rsid w:val="000A74D7"/>
    <w:rsid w:val="000B5FB9"/>
    <w:rsid w:val="000D09D2"/>
    <w:rsid w:val="00132560"/>
    <w:rsid w:val="001511D3"/>
    <w:rsid w:val="00177E49"/>
    <w:rsid w:val="002017A3"/>
    <w:rsid w:val="00212B32"/>
    <w:rsid w:val="002669C0"/>
    <w:rsid w:val="00286BF1"/>
    <w:rsid w:val="002A69A4"/>
    <w:rsid w:val="002C01D2"/>
    <w:rsid w:val="002D109B"/>
    <w:rsid w:val="002E2C5E"/>
    <w:rsid w:val="002F38A0"/>
    <w:rsid w:val="00336366"/>
    <w:rsid w:val="00365B4F"/>
    <w:rsid w:val="003A29EA"/>
    <w:rsid w:val="003D7ACD"/>
    <w:rsid w:val="0041186B"/>
    <w:rsid w:val="00417628"/>
    <w:rsid w:val="00450D9D"/>
    <w:rsid w:val="00455BB2"/>
    <w:rsid w:val="004628EC"/>
    <w:rsid w:val="00471279"/>
    <w:rsid w:val="004A64B6"/>
    <w:rsid w:val="004D6FB5"/>
    <w:rsid w:val="004F784E"/>
    <w:rsid w:val="00503700"/>
    <w:rsid w:val="005321C6"/>
    <w:rsid w:val="0053744C"/>
    <w:rsid w:val="005C6CB2"/>
    <w:rsid w:val="005E65A6"/>
    <w:rsid w:val="005F72FD"/>
    <w:rsid w:val="00632209"/>
    <w:rsid w:val="00670753"/>
    <w:rsid w:val="006B56D4"/>
    <w:rsid w:val="006C6ADC"/>
    <w:rsid w:val="006D5ECA"/>
    <w:rsid w:val="00713507"/>
    <w:rsid w:val="00722FE7"/>
    <w:rsid w:val="007504F9"/>
    <w:rsid w:val="00760579"/>
    <w:rsid w:val="00764C7F"/>
    <w:rsid w:val="007A0EC2"/>
    <w:rsid w:val="007B0E86"/>
    <w:rsid w:val="007B1348"/>
    <w:rsid w:val="007C727F"/>
    <w:rsid w:val="007D7147"/>
    <w:rsid w:val="007F1DF8"/>
    <w:rsid w:val="007F3536"/>
    <w:rsid w:val="0080649A"/>
    <w:rsid w:val="008134F9"/>
    <w:rsid w:val="00821299"/>
    <w:rsid w:val="008238D1"/>
    <w:rsid w:val="008246DF"/>
    <w:rsid w:val="00835ECE"/>
    <w:rsid w:val="009051BF"/>
    <w:rsid w:val="0095017B"/>
    <w:rsid w:val="009532C1"/>
    <w:rsid w:val="00956E1D"/>
    <w:rsid w:val="00971E96"/>
    <w:rsid w:val="00984B00"/>
    <w:rsid w:val="00992CC2"/>
    <w:rsid w:val="009B236D"/>
    <w:rsid w:val="009C7ACF"/>
    <w:rsid w:val="00A01BB0"/>
    <w:rsid w:val="00A10646"/>
    <w:rsid w:val="00A407B3"/>
    <w:rsid w:val="00A472F4"/>
    <w:rsid w:val="00A476B0"/>
    <w:rsid w:val="00A76427"/>
    <w:rsid w:val="00AE0E71"/>
    <w:rsid w:val="00AF7D8E"/>
    <w:rsid w:val="00B3032D"/>
    <w:rsid w:val="00B379AF"/>
    <w:rsid w:val="00B70D2A"/>
    <w:rsid w:val="00B7160C"/>
    <w:rsid w:val="00C61D8B"/>
    <w:rsid w:val="00C62C95"/>
    <w:rsid w:val="00CA2C74"/>
    <w:rsid w:val="00CA5A9B"/>
    <w:rsid w:val="00CB7316"/>
    <w:rsid w:val="00CD4192"/>
    <w:rsid w:val="00D300E7"/>
    <w:rsid w:val="00D74708"/>
    <w:rsid w:val="00DA0D44"/>
    <w:rsid w:val="00DE5002"/>
    <w:rsid w:val="00E04F2E"/>
    <w:rsid w:val="00E51FFA"/>
    <w:rsid w:val="00E67CD3"/>
    <w:rsid w:val="00E771C8"/>
    <w:rsid w:val="00EB0C9D"/>
    <w:rsid w:val="00EE3075"/>
    <w:rsid w:val="00EF7473"/>
    <w:rsid w:val="00F63514"/>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32560"/>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32560"/>
    <w:rPr>
      <w:rFonts w:ascii="Segoe UI" w:hAnsi="Segoe UI" w:cs="Segoe UI"/>
      <w:sz w:val="18"/>
      <w:szCs w:val="18"/>
    </w:rPr>
  </w:style>
  <w:style w:type="paragraph" w:styleId="Header">
    <w:name w:val="header"/>
    <w:basedOn w:val="Normal"/>
    <w:link w:val="a0"/>
    <w:uiPriority w:val="99"/>
    <w:unhideWhenUsed/>
    <w:rsid w:val="0013256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132560"/>
  </w:style>
  <w:style w:type="paragraph" w:styleId="Footer">
    <w:name w:val="footer"/>
    <w:basedOn w:val="Normal"/>
    <w:link w:val="a1"/>
    <w:uiPriority w:val="99"/>
    <w:unhideWhenUsed/>
    <w:rsid w:val="0013256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32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A979-A470-477F-AF93-26FC9986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